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6E1" w:rsidRPr="00D246E1" w:rsidRDefault="00D246E1" w:rsidP="00D246E1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1"/>
          <w:szCs w:val="31"/>
          <w:lang w:eastAsia="ru-RU"/>
        </w:rPr>
      </w:pPr>
      <w:r w:rsidRPr="00D246E1">
        <w:rPr>
          <w:rFonts w:ascii="Arial" w:eastAsia="Times New Roman" w:hAnsi="Arial" w:cs="Arial"/>
          <w:b/>
          <w:bCs/>
          <w:color w:val="000000" w:themeColor="text1"/>
          <w:kern w:val="36"/>
          <w:sz w:val="31"/>
          <w:szCs w:val="31"/>
          <w:lang w:eastAsia="ru-RU"/>
        </w:rPr>
        <w:t>Нововведения в Правила дорожного движения РФ по перевозке детей в легковом автомобиле и кабине грузового автомобиля</w:t>
      </w:r>
    </w:p>
    <w:p w:rsidR="00D246E1" w:rsidRPr="00D246E1" w:rsidRDefault="00D246E1" w:rsidP="00D24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246E1" w:rsidRPr="00D246E1" w:rsidRDefault="00D246E1" w:rsidP="00D246E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28.06.2017 № 761 «О внесении изменений в Правила дорожного движения Российской Федерации» установлено, что перевозка детей в возрасте младше 7 лет в легковом автомобиле и кабине грузового автомобиля должна осуществляться с использованием детских удерживающих систем (устройств), соответствующих весу и росту ребенка.</w:t>
      </w:r>
    </w:p>
    <w:p w:rsidR="00D246E1" w:rsidRPr="00D246E1" w:rsidRDefault="00D246E1" w:rsidP="00D246E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Перевозка детей от 7 до 11 лет (включительно) -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 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D246E1" w:rsidRPr="00D246E1" w:rsidRDefault="00D246E1" w:rsidP="00D246E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запрещается оставлять в транспортном средстве на время его стоянки ребенка в возрасте младше 7 лет в отсутствии совершеннолетнего лица, а также перевозить детей в возрасте младше 12 лет на заднем сиденье мотоцикла.</w:t>
      </w:r>
    </w:p>
    <w:p w:rsidR="00D246E1" w:rsidRPr="00D246E1" w:rsidRDefault="00D246E1" w:rsidP="00D246E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ранее действовавше</w:t>
      </w:r>
      <w:bookmarkStart w:id="0" w:name="_GoBack"/>
      <w:bookmarkEnd w:id="0"/>
      <w:r w:rsidRPr="00D2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редакции Правил дорожного движения, при перевозке детей допускалось использование, как детских удерживающих устройств, так и других средств, позволяющих пристегнуть ребенка с помощью ремней безопасности, предусмотренных конструкцией транспортного средства.</w:t>
      </w:r>
      <w:r w:rsidRPr="00D2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03E7" w:rsidRPr="008F03E7" w:rsidRDefault="008F03E7">
      <w:pPr>
        <w:rPr>
          <w:rFonts w:ascii="Times New Roman" w:hAnsi="Times New Roman" w:cs="Times New Roman"/>
          <w:sz w:val="28"/>
        </w:rPr>
      </w:pPr>
    </w:p>
    <w:sectPr w:rsidR="008F03E7" w:rsidRPr="008F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B0"/>
    <w:rsid w:val="001F3997"/>
    <w:rsid w:val="004126E9"/>
    <w:rsid w:val="00637EEC"/>
    <w:rsid w:val="0083428F"/>
    <w:rsid w:val="008F03E7"/>
    <w:rsid w:val="009536B8"/>
    <w:rsid w:val="00985AB0"/>
    <w:rsid w:val="00C418D1"/>
    <w:rsid w:val="00D2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EDF2"/>
  <w15:chartTrackingRefBased/>
  <w15:docId w15:val="{36E68C18-46F0-4B32-B22D-532AA01A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8F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03E7"/>
    <w:rPr>
      <w:color w:val="0000FF"/>
      <w:u w:val="single"/>
    </w:rPr>
  </w:style>
  <w:style w:type="character" w:customStyle="1" w:styleId="detail-news-date">
    <w:name w:val="detail-news-date"/>
    <w:basedOn w:val="a0"/>
    <w:rsid w:val="009536B8"/>
  </w:style>
  <w:style w:type="character" w:customStyle="1" w:styleId="printhtml">
    <w:name w:val="print_html"/>
    <w:basedOn w:val="a0"/>
    <w:rsid w:val="0095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41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9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0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26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Verkhow</dc:creator>
  <cp:keywords/>
  <dc:description/>
  <cp:lastModifiedBy>Ilya Verkhow</cp:lastModifiedBy>
  <cp:revision>2</cp:revision>
  <dcterms:created xsi:type="dcterms:W3CDTF">2017-07-14T11:56:00Z</dcterms:created>
  <dcterms:modified xsi:type="dcterms:W3CDTF">2017-07-14T11:56:00Z</dcterms:modified>
</cp:coreProperties>
</file>